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DC" w:rsidRDefault="006877DC" w:rsidP="006877DC">
      <w:pPr>
        <w:jc w:val="center"/>
        <w:rPr>
          <w:b/>
        </w:rPr>
      </w:pPr>
      <w:r w:rsidRPr="006877DC">
        <w:rPr>
          <w:b/>
        </w:rPr>
        <w:t>РЕКЛАМАЦИЯ</w:t>
      </w:r>
      <w:r w:rsidR="001764CE">
        <w:rPr>
          <w:b/>
        </w:rPr>
        <w:t xml:space="preserve"> </w:t>
      </w:r>
      <w:r w:rsidRPr="006877DC">
        <w:rPr>
          <w:b/>
        </w:rPr>
        <w:t>относительно качества продукции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0F2A41" w:rsidTr="00581A4F">
        <w:tc>
          <w:tcPr>
            <w:tcW w:w="2093" w:type="dxa"/>
          </w:tcPr>
          <w:p w:rsidR="000F2A41" w:rsidRPr="006877DC" w:rsidRDefault="000F2A41" w:rsidP="00581A4F">
            <w:r>
              <w:t>Производитель</w:t>
            </w:r>
          </w:p>
        </w:tc>
        <w:tc>
          <w:tcPr>
            <w:tcW w:w="7478" w:type="dxa"/>
          </w:tcPr>
          <w:p w:rsidR="000F2A41" w:rsidRPr="00570035" w:rsidRDefault="000F2A41" w:rsidP="00581A4F">
            <w:pPr>
              <w:rPr>
                <w:sz w:val="20"/>
                <w:szCs w:val="20"/>
              </w:rPr>
            </w:pPr>
            <w:r w:rsidRPr="000F2A41">
              <w:rPr>
                <w:sz w:val="20"/>
                <w:szCs w:val="20"/>
              </w:rPr>
              <w:t xml:space="preserve">ООО ПК «Силовые конструкции», Орехово-Зуево, Лапина, 58а </w:t>
            </w:r>
            <w:r w:rsidR="00570035">
              <w:rPr>
                <w:sz w:val="20"/>
                <w:szCs w:val="20"/>
              </w:rPr>
              <w:t xml:space="preserve">  </w:t>
            </w:r>
            <w:hyperlink r:id="rId9" w:history="1">
              <w:r w:rsidR="00570035" w:rsidRPr="00F7119D">
                <w:rPr>
                  <w:rStyle w:val="ab"/>
                  <w:sz w:val="20"/>
                  <w:szCs w:val="20"/>
                  <w:lang w:val="en-US"/>
                </w:rPr>
                <w:t>www</w:t>
              </w:r>
              <w:r w:rsidR="00570035" w:rsidRPr="00F7119D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570035" w:rsidRPr="00F7119D">
                <w:rPr>
                  <w:rStyle w:val="ab"/>
                  <w:sz w:val="20"/>
                  <w:szCs w:val="20"/>
                  <w:lang w:val="en-US"/>
                </w:rPr>
                <w:t>ojeep</w:t>
              </w:r>
              <w:proofErr w:type="spellEnd"/>
              <w:r w:rsidR="00570035" w:rsidRPr="00F7119D">
                <w:rPr>
                  <w:rStyle w:val="ab"/>
                  <w:sz w:val="20"/>
                  <w:szCs w:val="20"/>
                </w:rPr>
                <w:t>.</w:t>
              </w:r>
              <w:proofErr w:type="spellStart"/>
              <w:r w:rsidR="00570035" w:rsidRPr="00F7119D">
                <w:rPr>
                  <w:rStyle w:val="ab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70035">
              <w:rPr>
                <w:sz w:val="20"/>
                <w:szCs w:val="20"/>
              </w:rPr>
              <w:t xml:space="preserve"> </w:t>
            </w:r>
          </w:p>
        </w:tc>
      </w:tr>
      <w:tr w:rsidR="000F2A41" w:rsidTr="004C2128">
        <w:tc>
          <w:tcPr>
            <w:tcW w:w="2093" w:type="dxa"/>
          </w:tcPr>
          <w:p w:rsidR="000F2A41" w:rsidRPr="006877DC" w:rsidRDefault="000F2A41" w:rsidP="001764CE">
            <w:r w:rsidRPr="006877DC">
              <w:t xml:space="preserve">Наименование или ФИО </w:t>
            </w:r>
            <w:r>
              <w:t>заявителя</w:t>
            </w:r>
          </w:p>
        </w:tc>
        <w:tc>
          <w:tcPr>
            <w:tcW w:w="7478" w:type="dxa"/>
          </w:tcPr>
          <w:p w:rsidR="000F2A41" w:rsidRPr="000F2A41" w:rsidRDefault="000F2A41" w:rsidP="00830C52">
            <w:pPr>
              <w:rPr>
                <w:sz w:val="20"/>
                <w:szCs w:val="20"/>
              </w:rPr>
            </w:pPr>
          </w:p>
        </w:tc>
      </w:tr>
      <w:tr w:rsidR="006877DC" w:rsidTr="004C2128">
        <w:tc>
          <w:tcPr>
            <w:tcW w:w="2093" w:type="dxa"/>
          </w:tcPr>
          <w:p w:rsidR="006877DC" w:rsidRPr="006877DC" w:rsidRDefault="006877DC" w:rsidP="006877DC">
            <w:r>
              <w:t>Наименование</w:t>
            </w:r>
            <w:r w:rsidR="001764CE">
              <w:t>, город или сайт</w:t>
            </w:r>
            <w:r>
              <w:t xml:space="preserve"> продавца</w:t>
            </w:r>
          </w:p>
        </w:tc>
        <w:tc>
          <w:tcPr>
            <w:tcW w:w="7478" w:type="dxa"/>
          </w:tcPr>
          <w:p w:rsidR="006877DC" w:rsidRPr="000F2A41" w:rsidRDefault="006877DC" w:rsidP="00830C52">
            <w:pPr>
              <w:rPr>
                <w:sz w:val="20"/>
                <w:szCs w:val="20"/>
              </w:rPr>
            </w:pPr>
          </w:p>
        </w:tc>
      </w:tr>
      <w:tr w:rsidR="006877DC" w:rsidTr="004C2128">
        <w:tc>
          <w:tcPr>
            <w:tcW w:w="2093" w:type="dxa"/>
          </w:tcPr>
          <w:p w:rsidR="006877DC" w:rsidRDefault="006877DC" w:rsidP="006877DC">
            <w:r>
              <w:t>Дата приобретения</w:t>
            </w:r>
            <w:r w:rsidR="004C2128">
              <w:t xml:space="preserve"> изделия</w:t>
            </w:r>
          </w:p>
        </w:tc>
        <w:tc>
          <w:tcPr>
            <w:tcW w:w="7478" w:type="dxa"/>
          </w:tcPr>
          <w:p w:rsidR="006877DC" w:rsidRPr="000F2A41" w:rsidRDefault="006877DC" w:rsidP="00830C52">
            <w:pPr>
              <w:rPr>
                <w:sz w:val="20"/>
                <w:szCs w:val="20"/>
              </w:rPr>
            </w:pPr>
          </w:p>
        </w:tc>
      </w:tr>
      <w:tr w:rsidR="006877DC" w:rsidTr="004C2128">
        <w:tc>
          <w:tcPr>
            <w:tcW w:w="2093" w:type="dxa"/>
          </w:tcPr>
          <w:p w:rsidR="006877DC" w:rsidRPr="006877DC" w:rsidRDefault="006877DC" w:rsidP="004C2128">
            <w:r>
              <w:t xml:space="preserve">Артикул </w:t>
            </w:r>
            <w:r w:rsidR="004C2128">
              <w:t xml:space="preserve">     изделия</w:t>
            </w:r>
          </w:p>
        </w:tc>
        <w:tc>
          <w:tcPr>
            <w:tcW w:w="7478" w:type="dxa"/>
          </w:tcPr>
          <w:p w:rsidR="006877DC" w:rsidRPr="000F2A41" w:rsidRDefault="006877DC" w:rsidP="00830C52">
            <w:pPr>
              <w:rPr>
                <w:sz w:val="20"/>
                <w:szCs w:val="20"/>
              </w:rPr>
            </w:pPr>
          </w:p>
        </w:tc>
      </w:tr>
      <w:tr w:rsidR="00830C52" w:rsidTr="004C2128">
        <w:tc>
          <w:tcPr>
            <w:tcW w:w="2093" w:type="dxa"/>
          </w:tcPr>
          <w:p w:rsidR="00830C52" w:rsidRPr="00830C52" w:rsidRDefault="00830C52" w:rsidP="006877DC">
            <w:r>
              <w:t>Серийный номер</w:t>
            </w:r>
            <w:r w:rsidR="004C2128">
              <w:t xml:space="preserve"> изделия</w:t>
            </w:r>
          </w:p>
        </w:tc>
        <w:tc>
          <w:tcPr>
            <w:tcW w:w="7478" w:type="dxa"/>
          </w:tcPr>
          <w:p w:rsidR="00830C52" w:rsidRPr="000F2A41" w:rsidRDefault="00830C52" w:rsidP="00830C52">
            <w:pPr>
              <w:rPr>
                <w:sz w:val="20"/>
                <w:szCs w:val="20"/>
              </w:rPr>
            </w:pPr>
          </w:p>
        </w:tc>
      </w:tr>
    </w:tbl>
    <w:p w:rsidR="001764CE" w:rsidRPr="001764CE" w:rsidRDefault="001764CE" w:rsidP="002A3E9A">
      <w:pPr>
        <w:ind w:firstLine="709"/>
        <w:jc w:val="both"/>
        <w:rPr>
          <w:sz w:val="16"/>
          <w:szCs w:val="16"/>
        </w:rPr>
      </w:pPr>
    </w:p>
    <w:p w:rsidR="006877DC" w:rsidRDefault="006877DC" w:rsidP="002A3E9A">
      <w:pPr>
        <w:ind w:firstLine="709"/>
        <w:jc w:val="both"/>
      </w:pPr>
      <w:r>
        <w:t xml:space="preserve">Настоящим </w:t>
      </w:r>
      <w:r w:rsidR="002A3E9A">
        <w:t xml:space="preserve">заявляю </w:t>
      </w:r>
      <w:r>
        <w:t xml:space="preserve">об обнаружении недостатков </w:t>
      </w:r>
      <w:r w:rsidR="00996E9A">
        <w:t>п</w:t>
      </w:r>
      <w:r>
        <w:t>родукции</w:t>
      </w:r>
      <w:r w:rsidR="00996E9A">
        <w:t xml:space="preserve">. </w:t>
      </w:r>
      <w:r w:rsidR="00DD5792">
        <w:t>Ниже отмечен пункт, имеющий отношение к рекламации и следует описание проблемы:</w:t>
      </w:r>
    </w:p>
    <w:p w:rsidR="00830C52" w:rsidRDefault="00A74820" w:rsidP="00DD5792">
      <w:pPr>
        <w:pStyle w:val="a4"/>
        <w:numPr>
          <w:ilvl w:val="0"/>
          <w:numId w:val="3"/>
        </w:numPr>
        <w:ind w:left="426"/>
        <w:jc w:val="both"/>
      </w:pPr>
      <w:r>
        <w:t>Изделие предоставлено</w:t>
      </w:r>
      <w:r w:rsidR="00830C52">
        <w:t xml:space="preserve"> в некомплектном виде</w:t>
      </w:r>
      <w:r w:rsidR="004C2128">
        <w:t xml:space="preserve">, т.е. </w:t>
      </w:r>
      <w:r w:rsidR="00830C52">
        <w:t>комплектующие отсутствуют или предоставлены в недостаточном количестве</w:t>
      </w:r>
      <w:r w:rsidR="004C2128">
        <w:t xml:space="preserve"> (д</w:t>
      </w:r>
      <w:r w:rsidR="00830C52">
        <w:t xml:space="preserve">анные по комплектации содержатся в </w:t>
      </w:r>
      <w:r w:rsidR="004C2128">
        <w:t>таблице ко</w:t>
      </w:r>
      <w:r w:rsidR="00830C52">
        <w:t xml:space="preserve">мплектаций в технической </w:t>
      </w:r>
      <w:r w:rsidR="004C2128">
        <w:t>документации)</w:t>
      </w:r>
      <w:r w:rsidR="00996E9A">
        <w:t>.</w:t>
      </w:r>
    </w:p>
    <w:p w:rsidR="00830C52" w:rsidRDefault="00D45B25" w:rsidP="00DD5792">
      <w:pPr>
        <w:pStyle w:val="a4"/>
        <w:numPr>
          <w:ilvl w:val="0"/>
          <w:numId w:val="3"/>
        </w:numPr>
        <w:ind w:left="426"/>
        <w:jc w:val="both"/>
      </w:pPr>
      <w:r>
        <w:t>Фактические р</w:t>
      </w:r>
      <w:r w:rsidR="004C2128">
        <w:t>азмеры изделия не соответствуют размерам, указанным в технической документации (результаты замеров подтверждаются соответствующими фотографиями)</w:t>
      </w:r>
      <w:r w:rsidR="00996E9A">
        <w:t>.</w:t>
      </w:r>
    </w:p>
    <w:p w:rsidR="004C2128" w:rsidRDefault="00D45B25" w:rsidP="00DD5792">
      <w:pPr>
        <w:pStyle w:val="a4"/>
        <w:numPr>
          <w:ilvl w:val="0"/>
          <w:numId w:val="3"/>
        </w:numPr>
        <w:ind w:left="426"/>
        <w:jc w:val="both"/>
      </w:pPr>
      <w:r>
        <w:t>Проблемы, возникшие при установке изделия на автомобиль</w:t>
      </w:r>
      <w:r w:rsidR="00516994">
        <w:t>*</w:t>
      </w:r>
      <w:r>
        <w:t xml:space="preserve"> </w:t>
      </w:r>
      <w:r w:rsidR="00AD49C5">
        <w:t>(предоставление фотографий, иллюстрирующих проблему</w:t>
      </w:r>
      <w:r w:rsidR="00996E9A">
        <w:t>, обязательно</w:t>
      </w:r>
      <w:r w:rsidR="00AD49C5">
        <w:t>)</w:t>
      </w:r>
      <w:r w:rsidR="009042C9">
        <w:t>:</w:t>
      </w:r>
    </w:p>
    <w:p w:rsidR="00AD49C5" w:rsidRDefault="00AD49C5" w:rsidP="00DD5792">
      <w:pPr>
        <w:pStyle w:val="a4"/>
        <w:numPr>
          <w:ilvl w:val="0"/>
          <w:numId w:val="3"/>
        </w:numPr>
        <w:ind w:left="426"/>
        <w:jc w:val="both"/>
      </w:pPr>
      <w:r>
        <w:t xml:space="preserve">Проблемы, возникшие при эксплуатации изделия </w:t>
      </w:r>
      <w:r w:rsidR="00516994">
        <w:t xml:space="preserve">на автомобиле* </w:t>
      </w:r>
      <w:r>
        <w:t>(</w:t>
      </w:r>
      <w:r w:rsidR="0060065A">
        <w:t>предоставление фото или видео материалов</w:t>
      </w:r>
      <w:r>
        <w:t>, иллюстрирующих проблему</w:t>
      </w:r>
      <w:r w:rsidR="00996E9A">
        <w:t>, обязательно</w:t>
      </w:r>
      <w:r>
        <w:t>)</w:t>
      </w:r>
      <w:r w:rsidR="00996E9A">
        <w:t>.</w:t>
      </w:r>
    </w:p>
    <w:p w:rsidR="00DD5792" w:rsidRDefault="00DD5792" w:rsidP="00DD5792">
      <w:pPr>
        <w:pStyle w:val="a4"/>
        <w:numPr>
          <w:ilvl w:val="0"/>
          <w:numId w:val="3"/>
        </w:numPr>
        <w:ind w:left="426"/>
        <w:jc w:val="both"/>
      </w:pPr>
      <w:r>
        <w:t>Обнаружена ржавчина на изделии (предоставляю</w:t>
      </w:r>
      <w:r w:rsidR="0060065A">
        <w:t>тся фото</w:t>
      </w:r>
      <w:r>
        <w:t xml:space="preserve"> ме</w:t>
      </w:r>
      <w:proofErr w:type="gramStart"/>
      <w:r>
        <w:t>ст с рж</w:t>
      </w:r>
      <w:proofErr w:type="gramEnd"/>
      <w:r>
        <w:t>авчиной).</w:t>
      </w:r>
    </w:p>
    <w:p w:rsidR="00516994" w:rsidRDefault="00996E9A" w:rsidP="00516994">
      <w:pPr>
        <w:pStyle w:val="a4"/>
        <w:numPr>
          <w:ilvl w:val="0"/>
          <w:numId w:val="3"/>
        </w:numPr>
        <w:ind w:left="426"/>
        <w:jc w:val="both"/>
      </w:pPr>
      <w:r>
        <w:t>Другое.</w:t>
      </w:r>
    </w:p>
    <w:tbl>
      <w:tblPr>
        <w:tblStyle w:val="a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640"/>
      </w:tblGrid>
      <w:tr w:rsidR="000F2A41" w:rsidTr="007845FF">
        <w:tc>
          <w:tcPr>
            <w:tcW w:w="567" w:type="dxa"/>
            <w:vMerge w:val="restart"/>
            <w:textDirection w:val="btLr"/>
          </w:tcPr>
          <w:p w:rsidR="000F2A41" w:rsidRPr="00DD5792" w:rsidRDefault="000F2A41" w:rsidP="00DD5792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D5792">
              <w:rPr>
                <w:i/>
                <w:sz w:val="18"/>
                <w:szCs w:val="18"/>
              </w:rPr>
              <w:t>Заполняется от руки построчно или в текстовом редакторе одну ячейку, остальные можно удалить</w:t>
            </w:r>
          </w:p>
        </w:tc>
        <w:tc>
          <w:tcPr>
            <w:tcW w:w="9640" w:type="dxa"/>
            <w:tcBorders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570035" w:rsidTr="007845FF">
        <w:trPr>
          <w:trHeight w:val="471"/>
        </w:trPr>
        <w:tc>
          <w:tcPr>
            <w:tcW w:w="567" w:type="dxa"/>
            <w:vMerge/>
          </w:tcPr>
          <w:p w:rsidR="00570035" w:rsidRDefault="00570035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570035" w:rsidRPr="000F2A41" w:rsidRDefault="00570035" w:rsidP="0057646D">
            <w:pPr>
              <w:jc w:val="both"/>
              <w:rPr>
                <w:sz w:val="20"/>
                <w:szCs w:val="20"/>
              </w:rPr>
            </w:pPr>
          </w:p>
          <w:p w:rsidR="00570035" w:rsidRPr="000F2A41" w:rsidRDefault="00570035" w:rsidP="0057646D">
            <w:pPr>
              <w:jc w:val="both"/>
              <w:rPr>
                <w:sz w:val="20"/>
                <w:szCs w:val="20"/>
              </w:rPr>
            </w:pPr>
          </w:p>
        </w:tc>
      </w:tr>
    </w:tbl>
    <w:p w:rsidR="00570035" w:rsidRPr="00F279BE" w:rsidRDefault="00570035" w:rsidP="00570035">
      <w:pPr>
        <w:spacing w:before="120" w:after="0"/>
        <w:jc w:val="both"/>
        <w:rPr>
          <w:sz w:val="20"/>
          <w:szCs w:val="20"/>
        </w:rPr>
      </w:pPr>
      <w:r w:rsidRPr="00F279BE">
        <w:rPr>
          <w:sz w:val="20"/>
          <w:szCs w:val="20"/>
        </w:rPr>
        <w:t>* Автомобиль:</w:t>
      </w: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6"/>
        <w:gridCol w:w="5670"/>
        <w:gridCol w:w="1417"/>
        <w:gridCol w:w="816"/>
      </w:tblGrid>
      <w:tr w:rsidR="00570035" w:rsidRPr="00F279BE" w:rsidTr="0083446B">
        <w:tc>
          <w:tcPr>
            <w:tcW w:w="1702" w:type="dxa"/>
            <w:gridSpan w:val="2"/>
          </w:tcPr>
          <w:p w:rsidR="00570035" w:rsidRPr="00F279BE" w:rsidRDefault="00570035" w:rsidP="0083446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F279BE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70035" w:rsidRPr="00F279BE" w:rsidRDefault="00570035" w:rsidP="0083446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035" w:rsidRPr="00F279BE" w:rsidRDefault="00570035" w:rsidP="0083446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F279BE">
              <w:rPr>
                <w:sz w:val="20"/>
                <w:szCs w:val="20"/>
              </w:rPr>
              <w:t>Год выпуска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70035" w:rsidRPr="00F279BE" w:rsidRDefault="00570035" w:rsidP="0083446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570035" w:rsidRPr="00F279BE" w:rsidTr="0083446B">
        <w:tc>
          <w:tcPr>
            <w:tcW w:w="1276" w:type="dxa"/>
          </w:tcPr>
          <w:p w:rsidR="00570035" w:rsidRPr="00F279BE" w:rsidRDefault="00570035" w:rsidP="0083446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F279BE">
              <w:rPr>
                <w:sz w:val="20"/>
                <w:szCs w:val="20"/>
              </w:rPr>
              <w:t>Двигатель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570035" w:rsidRPr="00F279BE" w:rsidRDefault="00570035" w:rsidP="0083446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035" w:rsidRPr="00F279BE" w:rsidRDefault="00570035" w:rsidP="0083446B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F279BE">
              <w:rPr>
                <w:sz w:val="20"/>
                <w:szCs w:val="20"/>
              </w:rPr>
              <w:t>Лифт кузова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70035" w:rsidRPr="00F279BE" w:rsidRDefault="00570035" w:rsidP="0083446B">
            <w:pPr>
              <w:pStyle w:val="a4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296360" w:rsidRDefault="00B72E14" w:rsidP="004C2128">
      <w:pPr>
        <w:ind w:left="360"/>
        <w:jc w:val="both"/>
      </w:pPr>
      <w:r>
        <w:lastRenderedPageBreak/>
        <w:t xml:space="preserve">Требования к поставщику относительно способа </w:t>
      </w:r>
      <w:r w:rsidR="00296360">
        <w:t>разрешения данной ситуации: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9640"/>
      </w:tblGrid>
      <w:tr w:rsidR="000F2A41" w:rsidTr="007845FF"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F2A41" w:rsidRPr="00DD5792" w:rsidRDefault="000F2A41" w:rsidP="0057646D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DD5792">
              <w:rPr>
                <w:i/>
                <w:sz w:val="18"/>
                <w:szCs w:val="18"/>
              </w:rPr>
              <w:t>Заполняется от руки построчно или в текстовом редакторе одну ячейку, остальные можно удалить</w:t>
            </w:r>
          </w:p>
        </w:tc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  <w:tr w:rsidR="000F2A41" w:rsidTr="007845FF"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2A41" w:rsidRDefault="000F2A41" w:rsidP="0057646D">
            <w:pPr>
              <w:jc w:val="both"/>
            </w:pPr>
          </w:p>
        </w:tc>
        <w:tc>
          <w:tcPr>
            <w:tcW w:w="9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A41" w:rsidRDefault="000F2A41" w:rsidP="0057646D">
            <w:pPr>
              <w:jc w:val="both"/>
              <w:rPr>
                <w:sz w:val="20"/>
                <w:szCs w:val="20"/>
              </w:rPr>
            </w:pPr>
          </w:p>
          <w:p w:rsidR="000F2A41" w:rsidRPr="000F2A41" w:rsidRDefault="000F2A41" w:rsidP="0057646D">
            <w:pPr>
              <w:jc w:val="both"/>
              <w:rPr>
                <w:sz w:val="20"/>
                <w:szCs w:val="20"/>
              </w:rPr>
            </w:pPr>
          </w:p>
        </w:tc>
      </w:tr>
    </w:tbl>
    <w:p w:rsidR="00B72E14" w:rsidRDefault="00B72E14" w:rsidP="00296360">
      <w:pPr>
        <w:ind w:firstLine="709"/>
        <w:jc w:val="both"/>
      </w:pPr>
    </w:p>
    <w:p w:rsidR="00296360" w:rsidRDefault="00296360" w:rsidP="00296360">
      <w:pPr>
        <w:ind w:firstLine="709"/>
        <w:jc w:val="both"/>
      </w:pPr>
      <w:r>
        <w:t xml:space="preserve">К рекламации прилагаются все необходимые документы (фотографии, сметы, накладные, счета, </w:t>
      </w:r>
      <w:proofErr w:type="gramStart"/>
      <w:r>
        <w:t>заказ-наряды</w:t>
      </w:r>
      <w:proofErr w:type="gramEnd"/>
      <w:r>
        <w:t xml:space="preserve"> и т.п.)</w:t>
      </w:r>
      <w:r w:rsidR="003F035B">
        <w:t>.</w:t>
      </w:r>
    </w:p>
    <w:p w:rsidR="00B72E14" w:rsidRDefault="00B72E14" w:rsidP="00296360">
      <w:pPr>
        <w:ind w:firstLine="709"/>
        <w:jc w:val="both"/>
      </w:pPr>
      <w:r>
        <w:t xml:space="preserve">Мне известно, что в соответствии с Законом о защите прав потребителей для вынесения решения по рекламации производитель имеет право </w:t>
      </w:r>
      <w:r w:rsidR="0060065A">
        <w:t>запросить предоставить</w:t>
      </w:r>
      <w:r>
        <w:t xml:space="preserve"> изделие на экспертизу.</w:t>
      </w:r>
      <w:r w:rsidR="003F035B" w:rsidRPr="003F035B">
        <w:t xml:space="preserve"> </w:t>
      </w:r>
      <w:r w:rsidR="003F035B">
        <w:t>Также производитель может запросить дополнител</w:t>
      </w:r>
      <w:r w:rsidR="000629FC">
        <w:t>ьную информацию и разъяснения</w:t>
      </w:r>
      <w:r w:rsidR="003F035B">
        <w:t>.</w:t>
      </w:r>
    </w:p>
    <w:p w:rsidR="00B72E14" w:rsidRDefault="00296360" w:rsidP="00B72E14">
      <w:pPr>
        <w:ind w:firstLine="709"/>
        <w:jc w:val="both"/>
      </w:pPr>
      <w:r>
        <w:t>Прошу рассмотреть рекламацию по существу и сообщить о принятом решении.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"/>
        <w:gridCol w:w="2268"/>
        <w:gridCol w:w="93"/>
        <w:gridCol w:w="442"/>
        <w:gridCol w:w="32"/>
        <w:gridCol w:w="326"/>
        <w:gridCol w:w="5593"/>
      </w:tblGrid>
      <w:tr w:rsidR="00516994" w:rsidTr="00106E84">
        <w:tc>
          <w:tcPr>
            <w:tcW w:w="9571" w:type="dxa"/>
            <w:gridSpan w:val="8"/>
            <w:tcBorders>
              <w:bottom w:val="single" w:sz="4" w:space="0" w:color="auto"/>
            </w:tcBorders>
          </w:tcPr>
          <w:p w:rsidR="00516994" w:rsidRDefault="00516994" w:rsidP="00347232">
            <w:pPr>
              <w:jc w:val="both"/>
            </w:pPr>
          </w:p>
        </w:tc>
      </w:tr>
      <w:tr w:rsidR="00516994" w:rsidTr="00F70AC1"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:rsidR="00516994" w:rsidRDefault="00516994" w:rsidP="00516994">
            <w:pPr>
              <w:jc w:val="center"/>
            </w:pPr>
            <w:r w:rsidRPr="00B72E14">
              <w:rPr>
                <w:vertAlign w:val="superscript"/>
              </w:rPr>
              <w:t>Должность (в случае выставления рекламации юридическим лицом)</w:t>
            </w:r>
          </w:p>
        </w:tc>
      </w:tr>
      <w:tr w:rsidR="00516994" w:rsidTr="00570035">
        <w:tc>
          <w:tcPr>
            <w:tcW w:w="3178" w:type="dxa"/>
            <w:gridSpan w:val="4"/>
            <w:tcBorders>
              <w:bottom w:val="single" w:sz="4" w:space="0" w:color="auto"/>
            </w:tcBorders>
          </w:tcPr>
          <w:p w:rsidR="00516994" w:rsidRDefault="00516994" w:rsidP="00B72E14">
            <w:pPr>
              <w:jc w:val="both"/>
            </w:pPr>
          </w:p>
        </w:tc>
        <w:tc>
          <w:tcPr>
            <w:tcW w:w="442" w:type="dxa"/>
          </w:tcPr>
          <w:p w:rsidR="00516994" w:rsidRDefault="00516994" w:rsidP="00B72E14">
            <w:pPr>
              <w:jc w:val="both"/>
            </w:pPr>
          </w:p>
        </w:tc>
        <w:tc>
          <w:tcPr>
            <w:tcW w:w="5951" w:type="dxa"/>
            <w:gridSpan w:val="3"/>
            <w:tcBorders>
              <w:bottom w:val="single" w:sz="4" w:space="0" w:color="auto"/>
            </w:tcBorders>
          </w:tcPr>
          <w:p w:rsidR="00516994" w:rsidRDefault="00516994" w:rsidP="00B72E14">
            <w:pPr>
              <w:jc w:val="both"/>
            </w:pPr>
          </w:p>
        </w:tc>
      </w:tr>
      <w:tr w:rsidR="00516994" w:rsidTr="00570035">
        <w:tc>
          <w:tcPr>
            <w:tcW w:w="3178" w:type="dxa"/>
            <w:gridSpan w:val="4"/>
            <w:tcBorders>
              <w:top w:val="single" w:sz="4" w:space="0" w:color="auto"/>
            </w:tcBorders>
          </w:tcPr>
          <w:p w:rsidR="00516994" w:rsidRDefault="00516994" w:rsidP="0051699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  <w:p w:rsidR="00570035" w:rsidRDefault="00570035" w:rsidP="00570035">
            <w:r>
              <w:t>МП</w:t>
            </w:r>
          </w:p>
          <w:p w:rsidR="00570035" w:rsidRPr="00570035" w:rsidRDefault="00570035" w:rsidP="00570035"/>
        </w:tc>
        <w:tc>
          <w:tcPr>
            <w:tcW w:w="442" w:type="dxa"/>
          </w:tcPr>
          <w:p w:rsidR="00516994" w:rsidRDefault="00516994" w:rsidP="00516994">
            <w:pPr>
              <w:jc w:val="center"/>
              <w:rPr>
                <w:vertAlign w:val="superscript"/>
              </w:rPr>
            </w:pPr>
          </w:p>
        </w:tc>
        <w:tc>
          <w:tcPr>
            <w:tcW w:w="5951" w:type="dxa"/>
            <w:gridSpan w:val="3"/>
          </w:tcPr>
          <w:p w:rsidR="00516994" w:rsidRDefault="00516994" w:rsidP="00516994">
            <w:pPr>
              <w:jc w:val="center"/>
            </w:pPr>
            <w:r w:rsidRPr="00B72E14">
              <w:rPr>
                <w:vertAlign w:val="superscript"/>
              </w:rPr>
              <w:t>ФИО</w:t>
            </w:r>
          </w:p>
        </w:tc>
      </w:tr>
      <w:tr w:rsidR="007845FF" w:rsidTr="007845FF">
        <w:trPr>
          <w:gridAfter w:val="1"/>
          <w:wAfter w:w="5593" w:type="dxa"/>
        </w:trPr>
        <w:tc>
          <w:tcPr>
            <w:tcW w:w="534" w:type="dxa"/>
            <w:tcBorders>
              <w:bottom w:val="single" w:sz="4" w:space="0" w:color="auto"/>
            </w:tcBorders>
          </w:tcPr>
          <w:p w:rsidR="00516994" w:rsidRDefault="00516994" w:rsidP="00B72E14">
            <w:pPr>
              <w:jc w:val="both"/>
            </w:pPr>
          </w:p>
        </w:tc>
        <w:tc>
          <w:tcPr>
            <w:tcW w:w="283" w:type="dxa"/>
          </w:tcPr>
          <w:p w:rsidR="00516994" w:rsidRDefault="00516994" w:rsidP="00B72E14">
            <w:pPr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16994" w:rsidRDefault="00516994" w:rsidP="00B72E14">
            <w:pPr>
              <w:jc w:val="both"/>
            </w:pPr>
          </w:p>
        </w:tc>
        <w:tc>
          <w:tcPr>
            <w:tcW w:w="567" w:type="dxa"/>
            <w:gridSpan w:val="3"/>
          </w:tcPr>
          <w:p w:rsidR="00516994" w:rsidRDefault="00516994" w:rsidP="00B72E14">
            <w:pPr>
              <w:jc w:val="both"/>
            </w:pPr>
            <w:r>
              <w:t>201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516994" w:rsidRDefault="00516994" w:rsidP="00B72E14">
            <w:pPr>
              <w:jc w:val="both"/>
            </w:pPr>
          </w:p>
        </w:tc>
      </w:tr>
      <w:tr w:rsidR="00570035" w:rsidTr="007845FF">
        <w:trPr>
          <w:gridAfter w:val="1"/>
          <w:wAfter w:w="5593" w:type="dxa"/>
        </w:trPr>
        <w:tc>
          <w:tcPr>
            <w:tcW w:w="3978" w:type="dxa"/>
            <w:gridSpan w:val="7"/>
          </w:tcPr>
          <w:p w:rsidR="00570035" w:rsidRPr="00570035" w:rsidRDefault="00570035" w:rsidP="0057003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</w:t>
            </w:r>
          </w:p>
        </w:tc>
      </w:tr>
    </w:tbl>
    <w:p w:rsidR="00516994" w:rsidRDefault="00516994" w:rsidP="00B72E14">
      <w:pPr>
        <w:jc w:val="both"/>
      </w:pPr>
    </w:p>
    <w:p w:rsidR="00F279BE" w:rsidRDefault="00F279BE" w:rsidP="00B72E14">
      <w:pPr>
        <w:jc w:val="both"/>
      </w:pPr>
    </w:p>
    <w:p w:rsidR="000F2A41" w:rsidRPr="000629FC" w:rsidRDefault="000F2A41" w:rsidP="00B72E14">
      <w:pPr>
        <w:jc w:val="both"/>
        <w:rPr>
          <w:sz w:val="20"/>
          <w:szCs w:val="20"/>
        </w:rPr>
      </w:pPr>
      <w:r w:rsidRPr="000F2A41">
        <w:rPr>
          <w:sz w:val="20"/>
          <w:szCs w:val="20"/>
        </w:rPr>
        <w:t>Рекламацию необходимо направить по электронной почте на адрес</w:t>
      </w:r>
      <w:r>
        <w:rPr>
          <w:sz w:val="20"/>
          <w:szCs w:val="20"/>
        </w:rPr>
        <w:t>:</w:t>
      </w:r>
      <w:r w:rsidRPr="000F2A41">
        <w:rPr>
          <w:sz w:val="20"/>
          <w:szCs w:val="20"/>
        </w:rPr>
        <w:t xml:space="preserve"> </w:t>
      </w:r>
      <w:hyperlink r:id="rId10" w:history="1">
        <w:r w:rsidRPr="000F2A41">
          <w:rPr>
            <w:rStyle w:val="ab"/>
            <w:sz w:val="20"/>
            <w:szCs w:val="20"/>
            <w:lang w:val="en-US"/>
          </w:rPr>
          <w:t>support</w:t>
        </w:r>
        <w:r w:rsidRPr="000F2A41">
          <w:rPr>
            <w:rStyle w:val="ab"/>
            <w:sz w:val="20"/>
            <w:szCs w:val="20"/>
          </w:rPr>
          <w:t>@</w:t>
        </w:r>
        <w:proofErr w:type="spellStart"/>
        <w:r w:rsidRPr="000F2A41">
          <w:rPr>
            <w:rStyle w:val="ab"/>
            <w:sz w:val="20"/>
            <w:szCs w:val="20"/>
            <w:lang w:val="en-US"/>
          </w:rPr>
          <w:t>ojeep</w:t>
        </w:r>
        <w:proofErr w:type="spellEnd"/>
        <w:r w:rsidRPr="000F2A41">
          <w:rPr>
            <w:rStyle w:val="ab"/>
            <w:sz w:val="20"/>
            <w:szCs w:val="20"/>
          </w:rPr>
          <w:t>.</w:t>
        </w:r>
        <w:proofErr w:type="spellStart"/>
        <w:r w:rsidRPr="000F2A41">
          <w:rPr>
            <w:rStyle w:val="ab"/>
            <w:sz w:val="20"/>
            <w:szCs w:val="20"/>
            <w:lang w:val="en-US"/>
          </w:rPr>
          <w:t>ru</w:t>
        </w:r>
        <w:proofErr w:type="spellEnd"/>
      </w:hyperlink>
    </w:p>
    <w:p w:rsidR="000F2A41" w:rsidRPr="000F2A41" w:rsidRDefault="000F2A41" w:rsidP="00B72E14">
      <w:pPr>
        <w:jc w:val="both"/>
        <w:rPr>
          <w:sz w:val="20"/>
          <w:szCs w:val="20"/>
        </w:rPr>
      </w:pPr>
      <w:r w:rsidRPr="000F2A41">
        <w:rPr>
          <w:sz w:val="20"/>
          <w:szCs w:val="20"/>
        </w:rPr>
        <w:t>Гарантийные обязате</w:t>
      </w:r>
      <w:bookmarkStart w:id="0" w:name="_GoBack"/>
      <w:bookmarkEnd w:id="0"/>
      <w:r w:rsidRPr="000F2A41">
        <w:rPr>
          <w:sz w:val="20"/>
          <w:szCs w:val="20"/>
        </w:rPr>
        <w:t>льства производителя</w:t>
      </w:r>
      <w:r>
        <w:rPr>
          <w:sz w:val="20"/>
          <w:szCs w:val="20"/>
        </w:rPr>
        <w:t>:</w:t>
      </w:r>
      <w:r w:rsidRPr="000F2A41">
        <w:rPr>
          <w:sz w:val="20"/>
          <w:szCs w:val="20"/>
        </w:rPr>
        <w:t xml:space="preserve"> </w:t>
      </w:r>
      <w:hyperlink r:id="rId11" w:history="1">
        <w:r w:rsidRPr="000F2A41">
          <w:rPr>
            <w:rStyle w:val="ab"/>
            <w:sz w:val="20"/>
            <w:szCs w:val="20"/>
          </w:rPr>
          <w:t>http://www.ojeep.ru/about/docs/garantiynye-obyazatelstva/</w:t>
        </w:r>
      </w:hyperlink>
    </w:p>
    <w:sectPr w:rsidR="000F2A41" w:rsidRPr="000F2A41" w:rsidSect="00F279BE">
      <w:head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8B" w:rsidRDefault="009D038B" w:rsidP="00DD5792">
      <w:pPr>
        <w:spacing w:after="0" w:line="240" w:lineRule="auto"/>
      </w:pPr>
      <w:r>
        <w:separator/>
      </w:r>
    </w:p>
  </w:endnote>
  <w:endnote w:type="continuationSeparator" w:id="0">
    <w:p w:rsidR="009D038B" w:rsidRDefault="009D038B" w:rsidP="00D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E" w:rsidRDefault="00F279BE" w:rsidP="00F279B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8B" w:rsidRDefault="009D038B" w:rsidP="00DD5792">
      <w:pPr>
        <w:spacing w:after="0" w:line="240" w:lineRule="auto"/>
      </w:pPr>
      <w:r>
        <w:separator/>
      </w:r>
    </w:p>
  </w:footnote>
  <w:footnote w:type="continuationSeparator" w:id="0">
    <w:p w:rsidR="009D038B" w:rsidRDefault="009D038B" w:rsidP="00DD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9BE" w:rsidRPr="00F279BE" w:rsidRDefault="00F279BE" w:rsidP="00F279BE">
    <w:pPr>
      <w:pStyle w:val="a5"/>
      <w:jc w:val="right"/>
      <w:rPr>
        <w:i/>
        <w:color w:val="7F7F7F" w:themeColor="text1" w:themeTint="80"/>
      </w:rPr>
    </w:pPr>
    <w:r w:rsidRPr="00F279BE">
      <w:rPr>
        <w:i/>
        <w:color w:val="7F7F7F" w:themeColor="text1" w:themeTint="80"/>
      </w:rPr>
      <w:t>Рекламация относительно качества продукции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2056"/>
    <w:multiLevelType w:val="hybridMultilevel"/>
    <w:tmpl w:val="75582900"/>
    <w:lvl w:ilvl="0" w:tplc="29C6E1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443"/>
    <w:multiLevelType w:val="hybridMultilevel"/>
    <w:tmpl w:val="B3E4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8102A"/>
    <w:multiLevelType w:val="hybridMultilevel"/>
    <w:tmpl w:val="7B98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C"/>
    <w:rsid w:val="000629FC"/>
    <w:rsid w:val="000F2A41"/>
    <w:rsid w:val="00150C8C"/>
    <w:rsid w:val="001764CE"/>
    <w:rsid w:val="001C6430"/>
    <w:rsid w:val="00296360"/>
    <w:rsid w:val="002A3E9A"/>
    <w:rsid w:val="002A5FA6"/>
    <w:rsid w:val="003F035B"/>
    <w:rsid w:val="004651C5"/>
    <w:rsid w:val="004C2128"/>
    <w:rsid w:val="00516994"/>
    <w:rsid w:val="00570035"/>
    <w:rsid w:val="0060065A"/>
    <w:rsid w:val="006877DC"/>
    <w:rsid w:val="006C0A0C"/>
    <w:rsid w:val="007845FF"/>
    <w:rsid w:val="007E78B8"/>
    <w:rsid w:val="00830C52"/>
    <w:rsid w:val="009042C9"/>
    <w:rsid w:val="00996E9A"/>
    <w:rsid w:val="009A085D"/>
    <w:rsid w:val="009D038B"/>
    <w:rsid w:val="009E50E2"/>
    <w:rsid w:val="00A34E97"/>
    <w:rsid w:val="00A74820"/>
    <w:rsid w:val="00AD49C5"/>
    <w:rsid w:val="00B45E00"/>
    <w:rsid w:val="00B72E14"/>
    <w:rsid w:val="00CE67D3"/>
    <w:rsid w:val="00D45B25"/>
    <w:rsid w:val="00DD5792"/>
    <w:rsid w:val="00F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792"/>
  </w:style>
  <w:style w:type="paragraph" w:styleId="a7">
    <w:name w:val="footer"/>
    <w:basedOn w:val="a"/>
    <w:link w:val="a8"/>
    <w:uiPriority w:val="99"/>
    <w:unhideWhenUsed/>
    <w:rsid w:val="00D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792"/>
  </w:style>
  <w:style w:type="paragraph" w:styleId="a9">
    <w:name w:val="Balloon Text"/>
    <w:basedOn w:val="a"/>
    <w:link w:val="aa"/>
    <w:uiPriority w:val="99"/>
    <w:semiHidden/>
    <w:unhideWhenUsed/>
    <w:rsid w:val="00DD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79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2A41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51699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1699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169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0C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5792"/>
  </w:style>
  <w:style w:type="paragraph" w:styleId="a7">
    <w:name w:val="footer"/>
    <w:basedOn w:val="a"/>
    <w:link w:val="a8"/>
    <w:uiPriority w:val="99"/>
    <w:unhideWhenUsed/>
    <w:rsid w:val="00D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5792"/>
  </w:style>
  <w:style w:type="paragraph" w:styleId="a9">
    <w:name w:val="Balloon Text"/>
    <w:basedOn w:val="a"/>
    <w:link w:val="aa"/>
    <w:uiPriority w:val="99"/>
    <w:semiHidden/>
    <w:unhideWhenUsed/>
    <w:rsid w:val="00DD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79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2A41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51699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51699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516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jeep.ru/about/docs/garantiynye-obyazatelstv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ojee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jee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EBE7C-17C2-41F2-BA35-7484A9C5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 Д.Ю.</dc:creator>
  <cp:lastModifiedBy>Волков Д.Ю.</cp:lastModifiedBy>
  <cp:revision>12</cp:revision>
  <cp:lastPrinted>2016-05-11T11:59:00Z</cp:lastPrinted>
  <dcterms:created xsi:type="dcterms:W3CDTF">2016-04-22T13:14:00Z</dcterms:created>
  <dcterms:modified xsi:type="dcterms:W3CDTF">2016-05-11T12:15:00Z</dcterms:modified>
</cp:coreProperties>
</file>